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A87" w:rsidRP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6A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Name </w:t>
      </w:r>
    </w:p>
    <w:p w:rsidR="002D6A87" w:rsidRP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6A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Institution </w:t>
      </w:r>
    </w:p>
    <w:p w:rsidR="002D6A87" w:rsidRP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6A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Course </w:t>
      </w:r>
    </w:p>
    <w:p w:rsidR="002D6A87" w:rsidRP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6A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Instructor </w:t>
      </w:r>
    </w:p>
    <w:p w:rsidR="002D6A87" w:rsidRPr="002D6A87" w:rsidP="0027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6A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</w:t>
      </w: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42C11" w:rsidRPr="002D6A87" w:rsidP="00270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2D6A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</w:t>
      </w:r>
      <w:r w:rsidRPr="002D6A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 people are brought up in better environments, then addictions would be less prevalent.</w:t>
      </w:r>
    </w:p>
    <w:p w:rsidR="009E2420" w:rsidRPr="00270FE7" w:rsidP="00270FE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Jêdrzejczak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, M. (2005). Family and environmental factors of drug addiction among young recruits.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Military 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medicine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170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(8), 688-690.</w:t>
      </w:r>
    </w:p>
    <w:p w:rsidR="00875996" w:rsidRPr="00270FE7" w:rsidP="00270F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The study was aimed at investigat</w:t>
      </w:r>
      <w:r w:rsidRPr="00270FE7" w:rsidR="00E91F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the relationship between environmental factors and drug use among young recruits. </w:t>
      </w:r>
      <w:r w:rsidRPr="00270FE7" w:rsidR="00F457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research was formulated to investigate the relationship between the factors of the environment as well as the family on the extent to which the </w:t>
      </w:r>
      <w:r w:rsidRPr="00270FE7" w:rsidR="0034728D">
        <w:rPr>
          <w:rFonts w:ascii="Times New Roman" w:hAnsi="Times New Roman" w:cs="Times New Roman"/>
          <w:sz w:val="24"/>
          <w:szCs w:val="24"/>
          <w:shd w:val="clear" w:color="auto" w:fill="FFFFFF"/>
        </w:rPr>
        <w:t>young</w:t>
      </w:r>
      <w:r w:rsidRPr="00270FE7" w:rsidR="00F457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adults get addicted. </w:t>
      </w:r>
      <w:r w:rsidRPr="00270FE7" w:rsidR="00347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results of the study showed that there is a direct relationship between the conditions of the family and the use of </w:t>
      </w:r>
      <w:r w:rsidRPr="00270FE7" w:rsidR="00931E33">
        <w:rPr>
          <w:rFonts w:ascii="Times New Roman" w:hAnsi="Times New Roman" w:cs="Times New Roman"/>
          <w:sz w:val="24"/>
          <w:szCs w:val="24"/>
          <w:shd w:val="clear" w:color="auto" w:fill="FFFFFF"/>
        </w:rPr>
        <w:t>narcotics</w:t>
      </w:r>
      <w:r w:rsidRPr="00270FE7" w:rsidR="00347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70FE7" w:rsidR="00371D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large number of drug addicts was associated with pathological families which are not complete. </w:t>
      </w:r>
      <w:r w:rsidRPr="00270FE7" w:rsidR="000C0F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Environmental factors such as peer influence and law enforcement showed an interdependence with drug use. </w:t>
      </w:r>
      <w:r w:rsidRPr="00270FE7" w:rsidR="000577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supported the research hypothesis showing that environmental and family factors influence the extent of drug use in young recruits. </w:t>
      </w:r>
      <w:r w:rsidRPr="00270FE7" w:rsidR="00BD2B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shows that a better environment such as a family atmosphere has a </w:t>
      </w:r>
      <w:r w:rsidRPr="00270FE7" w:rsidR="004B24BD">
        <w:rPr>
          <w:rFonts w:ascii="Times New Roman" w:hAnsi="Times New Roman" w:cs="Times New Roman"/>
          <w:sz w:val="24"/>
          <w:szCs w:val="24"/>
          <w:shd w:val="clear" w:color="auto" w:fill="FFFFFF"/>
        </w:rPr>
        <w:t>great</w:t>
      </w:r>
      <w:r w:rsidRPr="00270FE7" w:rsidR="00BD2B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impact on the extent of drug use. </w:t>
      </w:r>
    </w:p>
    <w:p w:rsidR="00601905" w:rsidRPr="00270FE7" w:rsidP="00270FE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Waqar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Badar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U., &amp;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Shoeb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 (2014). Genetic and environmental dynamics to drug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addiction.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International Journal of Prevention and Treatment of Substance Use </w:t>
      </w:r>
      <w:r w:rsid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Disorders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(2), </w:t>
      </w:r>
      <w:r w:rsidRPr="00270FE7" w:rsid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53-62.</w:t>
      </w:r>
    </w:p>
    <w:p w:rsidR="005F1C2A" w:rsidRPr="00270FE7" w:rsidP="00270F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authors of this article defined drug addiction as a disorder that can be reversed and includes consumption of drugs in an uncontrolled manner as well as obsession to take drugs. </w:t>
      </w:r>
      <w:r w:rsidRPr="00270FE7" w:rsidR="003459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cause of the disorder includes various genetic, environmental </w:t>
      </w:r>
      <w:r w:rsidRPr="00270FE7" w:rsidR="001C60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well as neurobiological features. </w:t>
      </w:r>
      <w:r w:rsidRPr="00270FE7" w:rsidR="000C12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was aimed at investigating the various elements related to these features </w:t>
      </w:r>
      <w:r w:rsidRPr="00270FE7" w:rsidR="00F950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their effect on </w:t>
      </w:r>
      <w:r w:rsidRPr="00270FE7" w:rsidR="00112B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drug addiction. The hypothesis of the study </w:t>
      </w:r>
      <w:r w:rsidRPr="00270FE7" w:rsidR="00112B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stated that environmental, neurobiological a well as genetic factors influence drug use among </w:t>
      </w:r>
      <w:r w:rsidRPr="00270FE7" w:rsidR="00515D93">
        <w:rPr>
          <w:rFonts w:ascii="Times New Roman" w:hAnsi="Times New Roman" w:cs="Times New Roman"/>
          <w:sz w:val="24"/>
          <w:szCs w:val="24"/>
          <w:shd w:val="clear" w:color="auto" w:fill="FFFFFF"/>
        </w:rPr>
        <w:t>young</w:t>
      </w:r>
      <w:r w:rsidRPr="00270FE7" w:rsidR="00112B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0FE7" w:rsidR="00515D93">
        <w:rPr>
          <w:rFonts w:ascii="Times New Roman" w:hAnsi="Times New Roman" w:cs="Times New Roman"/>
          <w:sz w:val="24"/>
          <w:szCs w:val="24"/>
          <w:shd w:val="clear" w:color="auto" w:fill="FFFFFF"/>
        </w:rPr>
        <w:t>adults</w:t>
      </w:r>
      <w:r w:rsidRPr="00270FE7" w:rsidR="00112B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70FE7" w:rsidR="00515D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identified that environmental factors such as depression and anxiety influence </w:t>
      </w:r>
      <w:r w:rsidRPr="00270FE7" w:rsidR="00341F9E">
        <w:rPr>
          <w:rFonts w:ascii="Times New Roman" w:hAnsi="Times New Roman" w:cs="Times New Roman"/>
          <w:sz w:val="24"/>
          <w:szCs w:val="24"/>
          <w:shd w:val="clear" w:color="auto" w:fill="FFFFFF"/>
        </w:rPr>
        <w:t>a stimulus</w:t>
      </w:r>
      <w:r w:rsidRPr="00270FE7" w:rsidR="00515D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increases the extent of drug use. </w:t>
      </w:r>
      <w:r w:rsidRPr="00270FE7" w:rsidR="00341F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Environmental stressors can influence drug use among young adults. This means that the environment that one is </w:t>
      </w:r>
      <w:r w:rsidRPr="00270FE7" w:rsidR="001B13E5">
        <w:rPr>
          <w:rFonts w:ascii="Times New Roman" w:hAnsi="Times New Roman" w:cs="Times New Roman"/>
          <w:sz w:val="24"/>
          <w:szCs w:val="24"/>
          <w:shd w:val="clear" w:color="auto" w:fill="FFFFFF"/>
        </w:rPr>
        <w:t>brought</w:t>
      </w:r>
      <w:r w:rsidRPr="00270FE7" w:rsidR="00341F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0FE7" w:rsidR="001B1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 </w:t>
      </w:r>
      <w:r w:rsidRPr="00270FE7" w:rsidR="00341F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Pr="00270FE7" w:rsidR="001B13E5">
        <w:rPr>
          <w:rFonts w:ascii="Times New Roman" w:hAnsi="Times New Roman" w:cs="Times New Roman"/>
          <w:sz w:val="24"/>
          <w:szCs w:val="24"/>
          <w:shd w:val="clear" w:color="auto" w:fill="FFFFFF"/>
        </w:rPr>
        <w:t>influences</w:t>
      </w:r>
      <w:r w:rsidRPr="00270FE7" w:rsidR="00341F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drug-related behavior. </w:t>
      </w:r>
    </w:p>
    <w:p w:rsidR="00567169" w:rsidRPr="00270FE7" w:rsidP="00270FE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Aghaii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 H.,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Kamaly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Esfahani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 (2012). Meta-analysis of individual and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environmental factors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that influence people’s addiction tendencies.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International journal </w:t>
      </w:r>
      <w:r w:rsid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of high risk behaviors &amp; </w:t>
      </w:r>
      <w:r w:rsidRPr="00270FE7" w:rsid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addiction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(3), 92.</w:t>
      </w:r>
    </w:p>
    <w:p w:rsidR="00567169" w:rsidRPr="00270FE7" w:rsidP="00270F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70FE7">
        <w:rPr>
          <w:rFonts w:ascii="Times New Roman" w:hAnsi="Times New Roman" w:cs="Times New Roman"/>
          <w:sz w:val="24"/>
          <w:szCs w:val="24"/>
        </w:rPr>
        <w:t xml:space="preserve">The researchers in this study used a number of </w:t>
      </w:r>
      <w:r w:rsidRPr="00270FE7" w:rsidR="008D2B5B">
        <w:rPr>
          <w:rFonts w:ascii="Times New Roman" w:hAnsi="Times New Roman" w:cs="Times New Roman"/>
          <w:sz w:val="24"/>
          <w:szCs w:val="24"/>
        </w:rPr>
        <w:t xml:space="preserve">previous studies aimed at investigating the factors </w:t>
      </w:r>
      <w:r w:rsidRPr="00270FE7" w:rsidR="00165C90">
        <w:rPr>
          <w:rFonts w:ascii="Times New Roman" w:hAnsi="Times New Roman" w:cs="Times New Roman"/>
          <w:sz w:val="24"/>
          <w:szCs w:val="24"/>
        </w:rPr>
        <w:t>which</w:t>
      </w:r>
      <w:r w:rsidRPr="00270FE7" w:rsidR="008D2B5B">
        <w:rPr>
          <w:rFonts w:ascii="Times New Roman" w:hAnsi="Times New Roman" w:cs="Times New Roman"/>
          <w:sz w:val="24"/>
          <w:szCs w:val="24"/>
        </w:rPr>
        <w:t xml:space="preserve"> influence the </w:t>
      </w:r>
      <w:r w:rsidRPr="00270FE7" w:rsidR="009953F0">
        <w:rPr>
          <w:rFonts w:ascii="Times New Roman" w:hAnsi="Times New Roman" w:cs="Times New Roman"/>
          <w:sz w:val="24"/>
          <w:szCs w:val="24"/>
        </w:rPr>
        <w:t xml:space="preserve">tendency of various individuals towards drug use and </w:t>
      </w:r>
      <w:r w:rsidRPr="00270FE7" w:rsidR="00165C90">
        <w:rPr>
          <w:rFonts w:ascii="Times New Roman" w:hAnsi="Times New Roman" w:cs="Times New Roman"/>
          <w:sz w:val="24"/>
          <w:szCs w:val="24"/>
        </w:rPr>
        <w:t>addiction</w:t>
      </w:r>
      <w:r w:rsidRPr="00270FE7" w:rsidR="009953F0">
        <w:rPr>
          <w:rFonts w:ascii="Times New Roman" w:hAnsi="Times New Roman" w:cs="Times New Roman"/>
          <w:sz w:val="24"/>
          <w:szCs w:val="24"/>
        </w:rPr>
        <w:t xml:space="preserve">. </w:t>
      </w:r>
      <w:r w:rsidRPr="00270FE7" w:rsidR="00816476">
        <w:rPr>
          <w:rFonts w:ascii="Times New Roman" w:hAnsi="Times New Roman" w:cs="Times New Roman"/>
          <w:sz w:val="24"/>
          <w:szCs w:val="24"/>
        </w:rPr>
        <w:t xml:space="preserve">The various studies included research </w:t>
      </w:r>
      <w:r w:rsidRPr="00270FE7" w:rsidR="00E870B9">
        <w:rPr>
          <w:rFonts w:ascii="Times New Roman" w:hAnsi="Times New Roman" w:cs="Times New Roman"/>
          <w:sz w:val="24"/>
          <w:szCs w:val="24"/>
        </w:rPr>
        <w:t>on</w:t>
      </w:r>
      <w:r w:rsidRPr="00270FE7" w:rsidR="00816476">
        <w:rPr>
          <w:rFonts w:ascii="Times New Roman" w:hAnsi="Times New Roman" w:cs="Times New Roman"/>
          <w:sz w:val="24"/>
          <w:szCs w:val="24"/>
        </w:rPr>
        <w:t xml:space="preserve"> the role and significance of various environmental and personal factors on drug use. </w:t>
      </w:r>
      <w:r w:rsidRPr="00270FE7" w:rsidR="00E870B9">
        <w:rPr>
          <w:rFonts w:ascii="Times New Roman" w:hAnsi="Times New Roman" w:cs="Times New Roman"/>
          <w:sz w:val="24"/>
          <w:szCs w:val="24"/>
        </w:rPr>
        <w:t xml:space="preserve">The study hypothesis stated that the proclivity of drug use in various individuals is greatly influenced by environmental as well as </w:t>
      </w:r>
      <w:r w:rsidRPr="00270FE7" w:rsidR="002F5750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270FE7" w:rsidR="007E1153">
        <w:rPr>
          <w:rFonts w:ascii="Times New Roman" w:hAnsi="Times New Roman" w:cs="Times New Roman"/>
          <w:sz w:val="24"/>
          <w:szCs w:val="24"/>
        </w:rPr>
        <w:t>factors</w:t>
      </w:r>
      <w:r w:rsidRPr="00270FE7" w:rsidR="002F5750">
        <w:rPr>
          <w:rFonts w:ascii="Times New Roman" w:hAnsi="Times New Roman" w:cs="Times New Roman"/>
          <w:sz w:val="24"/>
          <w:szCs w:val="24"/>
        </w:rPr>
        <w:t xml:space="preserve">. </w:t>
      </w:r>
      <w:r w:rsidRPr="00270FE7" w:rsidR="007E1153">
        <w:rPr>
          <w:rFonts w:ascii="Times New Roman" w:hAnsi="Times New Roman" w:cs="Times New Roman"/>
          <w:sz w:val="24"/>
          <w:szCs w:val="24"/>
        </w:rPr>
        <w:t xml:space="preserve">A meta-analysis was performed on 32 research articles which showed that </w:t>
      </w:r>
      <w:r w:rsidRPr="00270FE7" w:rsidR="008E2AAE">
        <w:rPr>
          <w:rFonts w:ascii="Times New Roman" w:hAnsi="Times New Roman" w:cs="Times New Roman"/>
          <w:sz w:val="24"/>
          <w:szCs w:val="24"/>
        </w:rPr>
        <w:t>environmental</w:t>
      </w:r>
      <w:r w:rsidRPr="00270FE7" w:rsidR="007E1153">
        <w:rPr>
          <w:rFonts w:ascii="Times New Roman" w:hAnsi="Times New Roman" w:cs="Times New Roman"/>
          <w:sz w:val="24"/>
          <w:szCs w:val="24"/>
        </w:rPr>
        <w:t xml:space="preserve"> </w:t>
      </w:r>
      <w:r w:rsidRPr="00270FE7" w:rsidR="008E2AAE">
        <w:rPr>
          <w:rFonts w:ascii="Times New Roman" w:hAnsi="Times New Roman" w:cs="Times New Roman"/>
          <w:sz w:val="24"/>
          <w:szCs w:val="24"/>
        </w:rPr>
        <w:t>factors</w:t>
      </w:r>
      <w:r w:rsidRPr="00270FE7" w:rsidR="007E1153">
        <w:rPr>
          <w:rFonts w:ascii="Times New Roman" w:hAnsi="Times New Roman" w:cs="Times New Roman"/>
          <w:sz w:val="24"/>
          <w:szCs w:val="24"/>
        </w:rPr>
        <w:t xml:space="preserve"> have an</w:t>
      </w:r>
      <w:r w:rsidRPr="00270FE7" w:rsidR="008E2AAE">
        <w:rPr>
          <w:rFonts w:ascii="Times New Roman" w:hAnsi="Times New Roman" w:cs="Times New Roman"/>
          <w:sz w:val="24"/>
          <w:szCs w:val="24"/>
        </w:rPr>
        <w:t xml:space="preserve"> effect size of 0.61 on the individual</w:t>
      </w:r>
      <w:r w:rsidRPr="00270FE7" w:rsidR="007E1153">
        <w:rPr>
          <w:rFonts w:ascii="Times New Roman" w:hAnsi="Times New Roman" w:cs="Times New Roman"/>
          <w:sz w:val="24"/>
          <w:szCs w:val="24"/>
        </w:rPr>
        <w:t xml:space="preserve"> te</w:t>
      </w:r>
      <w:r w:rsidRPr="00270FE7" w:rsidR="008E2AAE">
        <w:rPr>
          <w:rFonts w:ascii="Times New Roman" w:hAnsi="Times New Roman" w:cs="Times New Roman"/>
          <w:sz w:val="24"/>
          <w:szCs w:val="24"/>
        </w:rPr>
        <w:t>ndenc</w:t>
      </w:r>
      <w:r w:rsidRPr="00270FE7" w:rsidR="007E1153">
        <w:rPr>
          <w:rFonts w:ascii="Times New Roman" w:hAnsi="Times New Roman" w:cs="Times New Roman"/>
          <w:sz w:val="24"/>
          <w:szCs w:val="24"/>
        </w:rPr>
        <w:t xml:space="preserve">y to drug abuse. </w:t>
      </w:r>
      <w:r w:rsidRPr="00270FE7" w:rsidR="00917545">
        <w:rPr>
          <w:rFonts w:ascii="Times New Roman" w:hAnsi="Times New Roman" w:cs="Times New Roman"/>
          <w:sz w:val="24"/>
          <w:szCs w:val="24"/>
        </w:rPr>
        <w:t xml:space="preserve">The researchers concluded that environmental factors had an average to high </w:t>
      </w:r>
      <w:r w:rsidRPr="00270FE7" w:rsidR="00C9046B">
        <w:rPr>
          <w:rFonts w:ascii="Times New Roman" w:hAnsi="Times New Roman" w:cs="Times New Roman"/>
          <w:sz w:val="24"/>
          <w:szCs w:val="24"/>
        </w:rPr>
        <w:t xml:space="preserve">effect on individual tendency to drug addiction. </w:t>
      </w:r>
      <w:r w:rsidRPr="00270FE7" w:rsidR="00524EFA">
        <w:rPr>
          <w:rFonts w:ascii="Times New Roman" w:hAnsi="Times New Roman" w:cs="Times New Roman"/>
          <w:sz w:val="24"/>
          <w:szCs w:val="24"/>
        </w:rPr>
        <w:t>This study shows that environmental factors related to one’</w:t>
      </w:r>
      <w:r w:rsidRPr="00270FE7" w:rsidR="009359E5">
        <w:rPr>
          <w:rFonts w:ascii="Times New Roman" w:hAnsi="Times New Roman" w:cs="Times New Roman"/>
          <w:sz w:val="24"/>
          <w:szCs w:val="24"/>
        </w:rPr>
        <w:t>s upbringing influence</w:t>
      </w:r>
      <w:r w:rsidRPr="00270FE7" w:rsidR="00524EFA">
        <w:rPr>
          <w:rFonts w:ascii="Times New Roman" w:hAnsi="Times New Roman" w:cs="Times New Roman"/>
          <w:sz w:val="24"/>
          <w:szCs w:val="24"/>
        </w:rPr>
        <w:t xml:space="preserve"> their tendenc</w:t>
      </w:r>
      <w:r w:rsidRPr="00270FE7" w:rsidR="009359E5">
        <w:rPr>
          <w:rFonts w:ascii="Times New Roman" w:hAnsi="Times New Roman" w:cs="Times New Roman"/>
          <w:sz w:val="24"/>
          <w:szCs w:val="24"/>
        </w:rPr>
        <w:t xml:space="preserve">y to use drugs at a later age. </w:t>
      </w:r>
    </w:p>
    <w:p w:rsidR="00651C38" w:rsidRPr="00270FE7" w:rsidP="00270FE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Badiani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A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Spagnolo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 (2013). Role of environmental factors in cocaine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addiction.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Current </w:t>
      </w:r>
      <w:r w:rsidRPr="00270FE7" w:rsid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pharmaceutical design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(40), 6996-7008.</w:t>
      </w:r>
    </w:p>
    <w:p w:rsidR="00C43052" w:rsidRPr="00270FE7" w:rsidP="00270F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was aimed to investigate the various factors which influence </w:t>
      </w:r>
      <w:r w:rsidRPr="00270FE7" w:rsidR="009539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addictions to drugs like cocaine and </w:t>
      </w:r>
      <w:r w:rsidRPr="00270FE7" w:rsidR="00157822">
        <w:rPr>
          <w:rFonts w:ascii="Times New Roman" w:hAnsi="Times New Roman" w:cs="Times New Roman"/>
          <w:sz w:val="24"/>
          <w:szCs w:val="24"/>
          <w:shd w:val="clear" w:color="auto" w:fill="FFFFFF"/>
        </w:rPr>
        <w:t>heroin</w:t>
      </w:r>
      <w:r w:rsidRPr="00270FE7" w:rsidR="009539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70FE7" w:rsidR="001578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was formulated to highlight the factors related </w:t>
      </w:r>
      <w:r w:rsidRPr="00270FE7" w:rsidR="001578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difference in the vulnerability </w:t>
      </w:r>
      <w:r w:rsidRPr="00270FE7" w:rsidR="00547DC9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Pr="00270FE7" w:rsidR="001578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addiction to cocaine and </w:t>
      </w:r>
      <w:r w:rsidRPr="00270FE7" w:rsidR="00547DC9">
        <w:rPr>
          <w:rFonts w:ascii="Times New Roman" w:hAnsi="Times New Roman" w:cs="Times New Roman"/>
          <w:sz w:val="24"/>
          <w:szCs w:val="24"/>
          <w:shd w:val="clear" w:color="auto" w:fill="FFFFFF"/>
        </w:rPr>
        <w:t>heroin</w:t>
      </w:r>
      <w:r w:rsidRPr="00270FE7" w:rsidR="001578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70FE7" w:rsidR="00547D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identified the environmental factors which influence drug use such as lifestyle, the availability of the drugs as well as getting the chance to use the drugs. </w:t>
      </w:r>
      <w:r w:rsidRPr="00270FE7" w:rsidR="00427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researchers in the study supported the previous hypothesis that the setting for taking various drugs has an influence 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>on the addiction t</w:t>
      </w:r>
      <w:r w:rsidRPr="00270FE7" w:rsidR="00427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cocaine 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Pr="00270FE7" w:rsidR="00427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>heroin</w:t>
      </w:r>
      <w:r w:rsidRPr="00270FE7" w:rsidR="00427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>Inadequacy of pharmacological treatments related to th</w:t>
      </w:r>
      <w:r w:rsidRPr="00270FE7" w:rsidR="00B8274C">
        <w:rPr>
          <w:rFonts w:ascii="Times New Roman" w:hAnsi="Times New Roman" w:cs="Times New Roman"/>
          <w:sz w:val="24"/>
          <w:szCs w:val="24"/>
          <w:shd w:val="clear" w:color="auto" w:fill="FFFFFF"/>
        </w:rPr>
        <w:t>e use of both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drugs greatly </w:t>
      </w:r>
      <w:r w:rsidRPr="00270FE7" w:rsidR="00B8274C">
        <w:rPr>
          <w:rFonts w:ascii="Times New Roman" w:hAnsi="Times New Roman" w:cs="Times New Roman"/>
          <w:sz w:val="24"/>
          <w:szCs w:val="24"/>
          <w:shd w:val="clear" w:color="auto" w:fill="FFFFFF"/>
        </w:rPr>
        <w:t>influences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use of </w:t>
      </w:r>
      <w:r w:rsidRPr="00270FE7" w:rsidR="00B8274C">
        <w:rPr>
          <w:rFonts w:ascii="Times New Roman" w:hAnsi="Times New Roman" w:cs="Times New Roman"/>
          <w:sz w:val="24"/>
          <w:szCs w:val="24"/>
          <w:shd w:val="clear" w:color="auto" w:fill="FFFFFF"/>
        </w:rPr>
        <w:t>drugs</w:t>
      </w:r>
      <w:r w:rsidRPr="00270FE7" w:rsidR="00990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70FE7" w:rsidR="00B827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hypothesis was supported by the results indicating that environmental factors such as the availability of drugs in the environment that one grows in can influence </w:t>
      </w:r>
      <w:r w:rsidRPr="00270FE7" w:rsidR="00085D24">
        <w:rPr>
          <w:rFonts w:ascii="Times New Roman" w:hAnsi="Times New Roman" w:cs="Times New Roman"/>
          <w:sz w:val="24"/>
          <w:szCs w:val="24"/>
          <w:shd w:val="clear" w:color="auto" w:fill="FFFFFF"/>
        </w:rPr>
        <w:t>drug use in individuals</w:t>
      </w:r>
      <w:r w:rsidRPr="00270FE7" w:rsidR="00B827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717D09" w:rsidRPr="00270FE7" w:rsidP="00270FE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Lipari, R. N., &amp; Van Horn, S. L. (2017). Children living with parents who have a substance use 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disorder. </w:t>
      </w:r>
      <w:r w:rsidRPr="00270F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CBHSQ report</w:t>
      </w: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17D09" w:rsidRPr="00270FE7" w:rsidP="00270F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0F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investigated the effects of substance use disorder in parents on the behavior of their children. </w:t>
      </w:r>
      <w:r w:rsidRPr="00270FE7" w:rsidR="00FD2A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hypothesis of the study stated that these children may have difficulties with meeting their obligations at home and work as well as having various problems with </w:t>
      </w:r>
      <w:r w:rsidRPr="00270FE7" w:rsidR="00DC16D4">
        <w:rPr>
          <w:rFonts w:ascii="Times New Roman" w:hAnsi="Times New Roman" w:cs="Times New Roman"/>
          <w:sz w:val="24"/>
          <w:szCs w:val="24"/>
          <w:shd w:val="clear" w:color="auto" w:fill="FFFFFF"/>
        </w:rPr>
        <w:t>law</w:t>
      </w:r>
      <w:r w:rsidRPr="00270FE7" w:rsidR="00FD2A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enforcement. </w:t>
      </w:r>
      <w:r w:rsidRPr="00270FE7" w:rsidR="00DC16D4">
        <w:rPr>
          <w:rFonts w:ascii="Times New Roman" w:hAnsi="Times New Roman" w:cs="Times New Roman"/>
          <w:sz w:val="24"/>
          <w:szCs w:val="24"/>
          <w:shd w:val="clear" w:color="auto" w:fill="FFFFFF"/>
        </w:rPr>
        <w:t>The results of the study showed that substance abuse disorders in parents affect their children negatively increasing the risk of po</w:t>
      </w:r>
      <w:r w:rsidRPr="00270FE7" w:rsidR="0096404D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270FE7" w:rsidR="00DC16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decision making. </w:t>
      </w:r>
      <w:r w:rsidRPr="00270FE7" w:rsidR="004442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Parents who face drug use </w:t>
      </w:r>
      <w:r w:rsidRPr="00270FE7" w:rsidR="0096404D">
        <w:rPr>
          <w:rFonts w:ascii="Times New Roman" w:hAnsi="Times New Roman" w:cs="Times New Roman"/>
          <w:sz w:val="24"/>
          <w:szCs w:val="24"/>
          <w:shd w:val="clear" w:color="auto" w:fill="FFFFFF"/>
        </w:rPr>
        <w:t>disorders</w:t>
      </w:r>
      <w:r w:rsidRPr="00270FE7" w:rsidR="004442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addiction also influence possible </w:t>
      </w:r>
      <w:r w:rsidRPr="00270FE7" w:rsidR="0096404D">
        <w:rPr>
          <w:rFonts w:ascii="Times New Roman" w:hAnsi="Times New Roman" w:cs="Times New Roman"/>
          <w:sz w:val="24"/>
          <w:szCs w:val="24"/>
          <w:shd w:val="clear" w:color="auto" w:fill="FFFFFF"/>
        </w:rPr>
        <w:t>addiction</w:t>
      </w:r>
      <w:r w:rsidRPr="00270FE7" w:rsidR="004442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their children as they grow. </w:t>
      </w:r>
      <w:r w:rsidRPr="00270FE7" w:rsidR="006040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shows that parental substance abuse is among the factors of the environment which may influence drug use in children as they grow. </w:t>
      </w:r>
    </w:p>
    <w:p w:rsidR="00651C38" w:rsidRPr="00270FE7" w:rsidP="0027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20"/>
    <w:rsid w:val="00057741"/>
    <w:rsid w:val="00085D24"/>
    <w:rsid w:val="000C0F35"/>
    <w:rsid w:val="000C1258"/>
    <w:rsid w:val="00112B43"/>
    <w:rsid w:val="00125993"/>
    <w:rsid w:val="00157822"/>
    <w:rsid w:val="00165C90"/>
    <w:rsid w:val="001B13E5"/>
    <w:rsid w:val="001C60D4"/>
    <w:rsid w:val="00270FE7"/>
    <w:rsid w:val="002D6A87"/>
    <w:rsid w:val="002F5750"/>
    <w:rsid w:val="00341F9E"/>
    <w:rsid w:val="003459B9"/>
    <w:rsid w:val="0034728D"/>
    <w:rsid w:val="00371DAA"/>
    <w:rsid w:val="00427383"/>
    <w:rsid w:val="00444294"/>
    <w:rsid w:val="004B24BD"/>
    <w:rsid w:val="00515D93"/>
    <w:rsid w:val="00524EFA"/>
    <w:rsid w:val="00547DC9"/>
    <w:rsid w:val="00567169"/>
    <w:rsid w:val="00576587"/>
    <w:rsid w:val="005F1C2A"/>
    <w:rsid w:val="00601905"/>
    <w:rsid w:val="006040A5"/>
    <w:rsid w:val="00651C38"/>
    <w:rsid w:val="00717D09"/>
    <w:rsid w:val="007E1153"/>
    <w:rsid w:val="00816476"/>
    <w:rsid w:val="00875996"/>
    <w:rsid w:val="008D2B5B"/>
    <w:rsid w:val="008E2AAE"/>
    <w:rsid w:val="00917545"/>
    <w:rsid w:val="00931E33"/>
    <w:rsid w:val="009359E5"/>
    <w:rsid w:val="0095390E"/>
    <w:rsid w:val="0096404D"/>
    <w:rsid w:val="0099099E"/>
    <w:rsid w:val="009953F0"/>
    <w:rsid w:val="009E2420"/>
    <w:rsid w:val="00B42C11"/>
    <w:rsid w:val="00B8274C"/>
    <w:rsid w:val="00B85417"/>
    <w:rsid w:val="00BD2BCF"/>
    <w:rsid w:val="00C43052"/>
    <w:rsid w:val="00C9046B"/>
    <w:rsid w:val="00CC5C1E"/>
    <w:rsid w:val="00DC16D4"/>
    <w:rsid w:val="00E870B9"/>
    <w:rsid w:val="00E91F9C"/>
    <w:rsid w:val="00EE1B8C"/>
    <w:rsid w:val="00F457BA"/>
    <w:rsid w:val="00F950F1"/>
    <w:rsid w:val="00FD2AD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FB8451"/>
  <w15:chartTrackingRefBased/>
  <w15:docId w15:val="{781869FF-364F-4514-8475-915A04371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2021-10-17T14:17:00Z</dcterms:created>
  <dcterms:modified xsi:type="dcterms:W3CDTF">2021-10-17T14:17:00Z</dcterms:modified>
</cp:coreProperties>
</file>